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4D5C5" w14:textId="2429FDE1" w:rsidR="00151777" w:rsidRPr="005D10D4" w:rsidRDefault="00151777" w:rsidP="00151777">
      <w:pPr>
        <w:spacing w:line="240" w:lineRule="auto"/>
        <w:jc w:val="center"/>
        <w:rPr>
          <w:rFonts w:ascii="GHEA Grapalat" w:hAnsi="GHEA Grapalat"/>
          <w:b/>
          <w:sz w:val="24"/>
          <w:szCs w:val="24"/>
          <w:u w:val="single"/>
          <w:lang w:val="hy-AM"/>
        </w:rPr>
      </w:pPr>
      <w:bookmarkStart w:id="0" w:name="_GoBack"/>
      <w:bookmarkEnd w:id="0"/>
      <w:r w:rsidRPr="00187CA1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10D4">
        <w:rPr>
          <w:rFonts w:ascii="GHEA Grapalat" w:hAnsi="GHEA Grapalat"/>
          <w:b/>
          <w:sz w:val="24"/>
          <w:szCs w:val="24"/>
          <w:u w:val="single"/>
          <w:lang w:val="hy-AM"/>
        </w:rPr>
        <w:t>Բացատրություն</w:t>
      </w:r>
    </w:p>
    <w:p w14:paraId="2699C1FB" w14:textId="12A4F800" w:rsidR="00151777" w:rsidRPr="005D10D4" w:rsidRDefault="00151777" w:rsidP="00151777">
      <w:pPr>
        <w:pStyle w:val="a3"/>
        <w:ind w:left="360"/>
        <w:jc w:val="both"/>
        <w:rPr>
          <w:rFonts w:ascii="GHEA Grapalat" w:eastAsia="MS Mincho" w:hAnsi="GHEA Grapalat" w:cs="MS Mincho"/>
          <w:bCs/>
          <w:sz w:val="24"/>
          <w:szCs w:val="24"/>
          <w:lang w:val="hy-AM"/>
        </w:rPr>
      </w:pPr>
      <w:r w:rsidRPr="005D10D4">
        <w:rPr>
          <w:rFonts w:ascii="GHEA Grapalat" w:hAnsi="GHEA Grapalat"/>
          <w:bCs/>
          <w:sz w:val="24"/>
          <w:szCs w:val="24"/>
          <w:lang w:val="hy-AM"/>
        </w:rPr>
        <w:t>ՀՀ Արմավիրի մարզի Փարաքար համայնքում իրականացվող իրավական հսկողության արդյունքներ</w:t>
      </w:r>
      <w:r w:rsidR="005D10D4">
        <w:rPr>
          <w:rFonts w:ascii="GHEA Grapalat" w:hAnsi="GHEA Grapalat"/>
          <w:bCs/>
          <w:sz w:val="24"/>
          <w:szCs w:val="24"/>
          <w:lang w:val="hy-AM"/>
        </w:rPr>
        <w:t>ում</w:t>
      </w:r>
      <w:r w:rsidRPr="005D10D4">
        <w:rPr>
          <w:rFonts w:ascii="GHEA Grapalat" w:hAnsi="GHEA Grapalat"/>
          <w:bCs/>
          <w:sz w:val="24"/>
          <w:szCs w:val="24"/>
          <w:lang w:val="hy-AM"/>
        </w:rPr>
        <w:t>` 202</w:t>
      </w:r>
      <w:r w:rsidRPr="00187CA1">
        <w:rPr>
          <w:rFonts w:ascii="GHEA Grapalat" w:hAnsi="GHEA Grapalat"/>
          <w:bCs/>
          <w:sz w:val="24"/>
          <w:szCs w:val="24"/>
          <w:lang w:val="hy-AM"/>
        </w:rPr>
        <w:t>4</w:t>
      </w:r>
      <w:r w:rsidRPr="005D10D4">
        <w:rPr>
          <w:rFonts w:ascii="GHEA Grapalat" w:hAnsi="GHEA Grapalat"/>
          <w:bCs/>
          <w:sz w:val="24"/>
          <w:szCs w:val="24"/>
          <w:lang w:val="hy-AM"/>
        </w:rPr>
        <w:t xml:space="preserve"> թվականի հուլիսի </w:t>
      </w:r>
      <w:r w:rsidRPr="00187CA1">
        <w:rPr>
          <w:rFonts w:ascii="GHEA Grapalat" w:hAnsi="GHEA Grapalat"/>
          <w:bCs/>
          <w:sz w:val="24"/>
          <w:szCs w:val="24"/>
          <w:lang w:val="hy-AM"/>
        </w:rPr>
        <w:t>11</w:t>
      </w:r>
      <w:r w:rsidRPr="005D10D4">
        <w:rPr>
          <w:rFonts w:ascii="GHEA Grapalat" w:hAnsi="GHEA Grapalat"/>
          <w:bCs/>
          <w:sz w:val="24"/>
          <w:szCs w:val="24"/>
          <w:lang w:val="hy-AM"/>
        </w:rPr>
        <w:t xml:space="preserve">-ի դրությամբ` կազմված </w:t>
      </w:r>
      <w:r w:rsidRPr="00187CA1">
        <w:rPr>
          <w:rFonts w:ascii="GHEA Grapalat" w:hAnsi="GHEA Grapalat"/>
          <w:bCs/>
          <w:sz w:val="24"/>
          <w:szCs w:val="24"/>
          <w:lang w:val="hy-AM"/>
        </w:rPr>
        <w:t>Տարածքային կառավարման և տեղական ինքնակառավարման հարցերի վարչություն</w:t>
      </w:r>
      <w:r w:rsidRPr="00187CA1">
        <w:rPr>
          <w:rFonts w:ascii="GHEA Grapalat" w:eastAsia="MS Mincho" w:hAnsi="GHEA Grapalat" w:cs="MS Mincho"/>
          <w:bCs/>
          <w:sz w:val="24"/>
          <w:szCs w:val="24"/>
          <w:lang w:val="hy-AM"/>
        </w:rPr>
        <w:t xml:space="preserve"> </w:t>
      </w:r>
      <w:r w:rsidRPr="005D10D4">
        <w:rPr>
          <w:rFonts w:ascii="GHEA Grapalat" w:hAnsi="GHEA Grapalat"/>
          <w:bCs/>
          <w:sz w:val="24"/>
          <w:szCs w:val="24"/>
          <w:lang w:val="hy-AM"/>
        </w:rPr>
        <w:t>կողմից</w:t>
      </w:r>
      <w:r w:rsidR="005D10D4">
        <w:rPr>
          <w:rFonts w:ascii="GHEA Grapalat" w:hAnsi="GHEA Grapalat"/>
          <w:bCs/>
          <w:sz w:val="24"/>
          <w:szCs w:val="24"/>
          <w:lang w:val="hy-AM"/>
        </w:rPr>
        <w:t xml:space="preserve"> արձանագրված թերությունների  վերաբերյալ</w:t>
      </w:r>
    </w:p>
    <w:p w14:paraId="73B384BC" w14:textId="77777777" w:rsidR="00151777" w:rsidRPr="00187CA1" w:rsidRDefault="00151777" w:rsidP="00151777">
      <w:pPr>
        <w:rPr>
          <w:rFonts w:ascii="GHEA Grapalat" w:hAnsi="GHEA Grapalat"/>
          <w:sz w:val="24"/>
          <w:szCs w:val="24"/>
          <w:lang w:val="hy-AM"/>
        </w:rPr>
      </w:pPr>
    </w:p>
    <w:p w14:paraId="6EE18522" w14:textId="04707EF3" w:rsidR="00151777" w:rsidRPr="00187CA1" w:rsidRDefault="008A3FE2" w:rsidP="00380BB6">
      <w:pPr>
        <w:spacing w:line="240" w:lineRule="auto"/>
        <w:ind w:left="2832" w:firstLine="708"/>
        <w:rPr>
          <w:rFonts w:ascii="GHEA Grapalat" w:hAnsi="GHEA Grapalat"/>
          <w:bCs/>
          <w:sz w:val="24"/>
          <w:szCs w:val="24"/>
          <w:lang w:val="hy-AM"/>
        </w:rPr>
      </w:pPr>
      <w:r w:rsidRPr="00187CA1">
        <w:rPr>
          <w:rFonts w:ascii="GHEA Grapalat" w:hAnsi="GHEA Grapalat"/>
          <w:bCs/>
          <w:sz w:val="24"/>
          <w:szCs w:val="24"/>
          <w:lang w:val="hy-AM"/>
        </w:rPr>
        <w:t>ՏԻՄ բնագավառ</w:t>
      </w:r>
    </w:p>
    <w:p w14:paraId="2F3C7F95" w14:textId="5171973E" w:rsidR="00151777" w:rsidRPr="00187CA1" w:rsidRDefault="00151777" w:rsidP="0015177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1-ին կետի վերաբերյալ - Այսուհետ բաժնի պետերի կիսամյակային հաշվետվությունները կներկայացվեն իրենց անմիջական ղեկավարին՝ աշխատակազմի քարտուղարին</w:t>
      </w:r>
      <w:r w:rsidR="008A3FE2" w:rsidRPr="00187CA1">
        <w:rPr>
          <w:rFonts w:ascii="GHEA Grapalat" w:hAnsi="GHEA Grapalat"/>
          <w:sz w:val="24"/>
          <w:szCs w:val="24"/>
          <w:lang w:val="hy-AM"/>
        </w:rPr>
        <w:t>,</w:t>
      </w:r>
    </w:p>
    <w:p w14:paraId="391C7B84" w14:textId="371ECD34" w:rsidR="00D06FC2" w:rsidRPr="00187CA1" w:rsidRDefault="00D06FC2" w:rsidP="00D06FC2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 xml:space="preserve">  Նախադպրոցական ուսումնական հաստատություներից Մուսալեռ բնակավայրի մանկապարտեզի տնօրենի պաշտոնակատարի անձնական գործում բացակայում է ԿԳՄՍ – նախարարության կողմից տրված հավաստագիրը, քանի որ </w:t>
      </w:r>
      <w:r w:rsidR="00187CA1"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="005D10D4">
        <w:rPr>
          <w:rFonts w:ascii="GHEA Grapalat" w:hAnsi="GHEA Grapalat"/>
          <w:sz w:val="24"/>
          <w:szCs w:val="24"/>
          <w:lang w:val="hy-AM"/>
        </w:rPr>
        <w:t>տնօրենը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հայտ է ներկայացրել  և </w:t>
      </w:r>
      <w:r w:rsidR="008A3FE2"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մասնակցում է հավաստագրման </w:t>
      </w:r>
      <w:r w:rsidR="008134FF" w:rsidRPr="00187CA1">
        <w:rPr>
          <w:rFonts w:ascii="GHEA Grapalat" w:hAnsi="GHEA Grapalat"/>
          <w:sz w:val="24"/>
          <w:szCs w:val="24"/>
          <w:lang w:val="hy-AM"/>
        </w:rPr>
        <w:t>գործընթացին,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իսկ &lt;&lt;Մշակույթի և երիտասարդության պալատ&gt;&gt; ՀՈԱԿ-ի տնօրենի պաշտոնակատար</w:t>
      </w:r>
      <w:r w:rsidR="008134FF" w:rsidRPr="00187CA1">
        <w:rPr>
          <w:rFonts w:ascii="GHEA Grapalat" w:hAnsi="GHEA Grapalat"/>
          <w:sz w:val="24"/>
          <w:szCs w:val="24"/>
          <w:lang w:val="hy-AM"/>
        </w:rPr>
        <w:t xml:space="preserve">ը </w:t>
      </w:r>
      <w:r w:rsidR="00B840BF" w:rsidRPr="00187CA1">
        <w:rPr>
          <w:rFonts w:ascii="GHEA Grapalat" w:hAnsi="GHEA Grapalat"/>
          <w:sz w:val="24"/>
          <w:szCs w:val="24"/>
          <w:lang w:val="hy-AM"/>
        </w:rPr>
        <w:t xml:space="preserve">2024 թվականի հունիսի 21-ին ստացել է Երևանի պետական համալսարանի թիվ AB 355593 դիպլոմը </w:t>
      </w:r>
      <w:r w:rsidRPr="00187CA1">
        <w:rPr>
          <w:rFonts w:ascii="GHEA Grapalat" w:hAnsi="GHEA Grapalat"/>
          <w:sz w:val="24"/>
          <w:szCs w:val="24"/>
          <w:lang w:val="hy-AM"/>
        </w:rPr>
        <w:t>:</w:t>
      </w:r>
    </w:p>
    <w:p w14:paraId="303A3D86" w14:textId="77777777" w:rsidR="00151777" w:rsidRPr="005D10D4" w:rsidRDefault="00151777" w:rsidP="00380BB6">
      <w:pPr>
        <w:spacing w:line="240" w:lineRule="auto"/>
        <w:ind w:left="2832" w:firstLine="708"/>
        <w:rPr>
          <w:rFonts w:ascii="GHEA Grapalat" w:hAnsi="GHEA Grapalat"/>
          <w:b/>
          <w:sz w:val="24"/>
          <w:szCs w:val="24"/>
          <w:lang w:val="hy-AM"/>
        </w:rPr>
      </w:pPr>
    </w:p>
    <w:p w14:paraId="3714932C" w14:textId="628989FD" w:rsidR="00151777" w:rsidRPr="005D10D4" w:rsidRDefault="008A3FE2" w:rsidP="00380BB6">
      <w:pPr>
        <w:spacing w:line="240" w:lineRule="auto"/>
        <w:ind w:left="2832" w:firstLine="708"/>
        <w:rPr>
          <w:rFonts w:ascii="GHEA Grapalat" w:hAnsi="GHEA Grapalat"/>
          <w:b/>
          <w:sz w:val="24"/>
          <w:szCs w:val="24"/>
          <w:lang w:val="hy-AM"/>
        </w:rPr>
      </w:pPr>
      <w:r w:rsidRPr="005D10D4">
        <w:rPr>
          <w:rFonts w:ascii="GHEA Grapalat" w:hAnsi="GHEA Grapalat"/>
          <w:b/>
          <w:sz w:val="24"/>
          <w:szCs w:val="24"/>
          <w:lang w:val="hy-AM"/>
        </w:rPr>
        <w:t xml:space="preserve">Իրավաբանական </w:t>
      </w:r>
      <w:r w:rsidR="00B226B1" w:rsidRPr="005D10D4">
        <w:rPr>
          <w:rFonts w:ascii="GHEA Grapalat" w:hAnsi="GHEA Grapalat"/>
          <w:b/>
          <w:sz w:val="24"/>
          <w:szCs w:val="24"/>
          <w:lang w:val="hy-AM"/>
        </w:rPr>
        <w:t>բնագավառ</w:t>
      </w:r>
    </w:p>
    <w:p w14:paraId="6FAD0810" w14:textId="03611E02" w:rsidR="008A3FE2" w:rsidRPr="005D10D4" w:rsidRDefault="00B226B1" w:rsidP="005D10D4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5D10D4">
        <w:rPr>
          <w:rFonts w:ascii="GHEA Grapalat" w:hAnsi="GHEA Grapalat"/>
          <w:b/>
          <w:sz w:val="24"/>
          <w:szCs w:val="24"/>
          <w:lang w:val="hy-AM"/>
        </w:rPr>
        <w:t>Ի</w:t>
      </w:r>
      <w:r w:rsidR="008A3FE2" w:rsidRPr="005D10D4">
        <w:rPr>
          <w:rFonts w:ascii="GHEA Grapalat" w:hAnsi="GHEA Grapalat"/>
          <w:b/>
          <w:sz w:val="24"/>
          <w:szCs w:val="24"/>
          <w:lang w:val="hy-AM"/>
        </w:rPr>
        <w:t>րավական ակտերը գրելիս զերծ կմնանք  նշված թերություններից</w:t>
      </w:r>
      <w:r w:rsidRPr="005D10D4">
        <w:rPr>
          <w:rFonts w:ascii="GHEA Grapalat" w:hAnsi="GHEA Grapalat"/>
          <w:b/>
          <w:sz w:val="24"/>
          <w:szCs w:val="24"/>
          <w:lang w:val="hy-AM"/>
        </w:rPr>
        <w:t>;</w:t>
      </w:r>
    </w:p>
    <w:p w14:paraId="122A3790" w14:textId="3FC8F257" w:rsidR="00B226B1" w:rsidRPr="00187CA1" w:rsidRDefault="00B226B1" w:rsidP="005D10D4">
      <w:pPr>
        <w:pStyle w:val="a3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  <w:r w:rsidRPr="005D10D4">
        <w:rPr>
          <w:rFonts w:ascii="GHEA Grapalat" w:hAnsi="GHEA Grapalat"/>
          <w:b/>
          <w:sz w:val="24"/>
          <w:szCs w:val="24"/>
          <w:lang w:val="hy-AM"/>
        </w:rPr>
        <w:t xml:space="preserve">Այսուհետ </w:t>
      </w:r>
      <w:r w:rsidRPr="005D10D4">
        <w:rPr>
          <w:rFonts w:ascii="GHEA Grapalat" w:hAnsi="GHEA Grapalat"/>
          <w:sz w:val="24"/>
          <w:szCs w:val="24"/>
          <w:lang w:val="hy-AM"/>
        </w:rPr>
        <w:t>աշխատակազմի իրավաբանական բաժնի առաջատար մասնագետը իրավասություն չի ունենա որպես ներկայացուցիչ աշխատակազմից դուրս հանդես գալու</w:t>
      </w:r>
      <w:r w:rsidRPr="00187CA1">
        <w:rPr>
          <w:rFonts w:ascii="GHEA Grapalat" w:hAnsi="GHEA Grapalat"/>
          <w:sz w:val="24"/>
          <w:szCs w:val="24"/>
          <w:lang w:val="hy-AM"/>
        </w:rPr>
        <w:t>։</w:t>
      </w:r>
    </w:p>
    <w:p w14:paraId="5E5E158B" w14:textId="78A23F30" w:rsidR="00B226B1" w:rsidRPr="00187CA1" w:rsidRDefault="00B226B1" w:rsidP="008A3FE2">
      <w:pPr>
        <w:jc w:val="center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14:paraId="51847A1A" w14:textId="0693AADC" w:rsidR="00151777" w:rsidRPr="00187CA1" w:rsidRDefault="00B226B1" w:rsidP="00380BB6">
      <w:pPr>
        <w:spacing w:line="240" w:lineRule="auto"/>
        <w:ind w:left="2832" w:firstLine="708"/>
        <w:rPr>
          <w:rFonts w:ascii="GHEA Grapalat" w:hAnsi="GHEA Grapalat"/>
          <w:b/>
          <w:sz w:val="24"/>
          <w:szCs w:val="24"/>
          <w:lang w:val="hy-AM"/>
        </w:rPr>
      </w:pPr>
      <w:r w:rsidRPr="00187CA1">
        <w:rPr>
          <w:rFonts w:ascii="GHEA Grapalat" w:hAnsi="GHEA Grapalat"/>
          <w:b/>
          <w:sz w:val="24"/>
          <w:szCs w:val="24"/>
          <w:lang w:val="hy-AM"/>
        </w:rPr>
        <w:t>Ֆինանսական բնագավառ</w:t>
      </w:r>
    </w:p>
    <w:p w14:paraId="790CDC8C" w14:textId="7C950C5F" w:rsidR="004101D6" w:rsidRPr="00187CA1" w:rsidRDefault="006A693B" w:rsidP="00380BB6">
      <w:pPr>
        <w:pStyle w:val="a3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19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04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 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-ին փոխանցվել է Ֆլեշ ՍՊԸ-ին 3768,0 հազ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դրամ և ձեռք է բերվել 12000 լիտր ռեգուլյար մակնիշի բենզին, որոնց իրացման մասով չի կազմվել երթուղային թերթիկներ կամ խախտվել է ֆինանսների նախարարի 01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02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2016թ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N 37-ն հրամանի 1-ին կետի 1-ին ենթակետերով սահմանված հավելվածի &lt;&lt;Մարդատար ավտոմեքենայի, ոչ ընդհանուր օգտագործման երթուղային թերթիկի (ձև Ծխ-6)&gt;&gt; պահանջները։</w:t>
      </w:r>
      <w:r w:rsidR="00A83F04" w:rsidRPr="00187CA1">
        <w:rPr>
          <w:rFonts w:ascii="GHEA Grapalat" w:hAnsi="GHEA Grapalat"/>
          <w:sz w:val="24"/>
          <w:szCs w:val="24"/>
          <w:lang w:val="hy-AM"/>
        </w:rPr>
        <w:t xml:space="preserve"> Չկա նաև համայնքի ղեկավարի կողմից ընդունված որոշում կամ հրաման վառելիքի բաշխման մասով։</w:t>
      </w:r>
    </w:p>
    <w:p w14:paraId="5B753AC4" w14:textId="77777777" w:rsidR="00EA55DB" w:rsidRPr="00187CA1" w:rsidRDefault="00EA55DB" w:rsidP="00380BB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4A500E" w14:textId="72C7921B" w:rsidR="00EA55DB" w:rsidRPr="00187CA1" w:rsidRDefault="00EA55DB" w:rsidP="00380BB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ԲԱՑԱՏՐՈՒԹՅՈՒՆ</w:t>
      </w:r>
    </w:p>
    <w:p w14:paraId="6D3D030D" w14:textId="48BC7F62" w:rsidR="00EA55DB" w:rsidRPr="00187CA1" w:rsidRDefault="00EA55DB" w:rsidP="00380BB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 xml:space="preserve">2023թվականի 19.04.2023թ-ին ձեռք է բերվել Ֆլեշ ՍՊԸ-ից 12000.0 լիտր ռեգուլյար տեսակի բենզին, որի իրացման մասով առկա է գրանցամատյան, որտեղ գրանցվել է համապատասխան ելքագրումները, սակայն չունենք համայնքի ղեկավարի որոշում՝ վառելիքի բաշխման վերաբերյալ և երթուղային թերթիկներ: </w:t>
      </w:r>
    </w:p>
    <w:p w14:paraId="26FABF99" w14:textId="77777777" w:rsidR="00EA55DB" w:rsidRPr="00187CA1" w:rsidRDefault="00EA55DB" w:rsidP="00380BB6">
      <w:pPr>
        <w:spacing w:after="0" w:line="240" w:lineRule="auto"/>
        <w:ind w:left="450" w:hanging="450"/>
        <w:jc w:val="both"/>
        <w:rPr>
          <w:rFonts w:ascii="GHEA Grapalat" w:hAnsi="GHEA Grapalat"/>
          <w:sz w:val="24"/>
          <w:szCs w:val="24"/>
          <w:lang w:val="hy-AM"/>
        </w:rPr>
      </w:pPr>
    </w:p>
    <w:p w14:paraId="7D75CD5C" w14:textId="486F8560" w:rsidR="006A693B" w:rsidRDefault="00380BB6" w:rsidP="00380BB6">
      <w:pPr>
        <w:pStyle w:val="a3"/>
        <w:numPr>
          <w:ilvl w:val="0"/>
          <w:numId w:val="1"/>
        </w:numPr>
        <w:spacing w:after="0" w:line="240" w:lineRule="auto"/>
        <w:ind w:left="450" w:hanging="450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="006A693B" w:rsidRPr="00187CA1">
        <w:rPr>
          <w:rFonts w:ascii="GHEA Grapalat" w:hAnsi="GHEA Grapalat"/>
          <w:sz w:val="24"/>
          <w:szCs w:val="24"/>
          <w:lang w:val="hy-AM"/>
        </w:rPr>
        <w:t>2023թ</w:t>
      </w:r>
      <w:r w:rsidR="006A693B"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6A693B" w:rsidRPr="00187CA1">
        <w:rPr>
          <w:rFonts w:ascii="GHEA Grapalat" w:hAnsi="GHEA Grapalat"/>
          <w:sz w:val="24"/>
          <w:szCs w:val="24"/>
          <w:lang w:val="hy-AM"/>
        </w:rPr>
        <w:t>-ի բյուջեի վերահսկողություն չի իրականացվել ավագանու կամ այլ (աուդիտի) կողմից</w:t>
      </w:r>
      <w:r w:rsidR="009108CF" w:rsidRPr="00187CA1">
        <w:rPr>
          <w:rFonts w:ascii="GHEA Grapalat" w:hAnsi="GHEA Grapalat"/>
          <w:sz w:val="24"/>
          <w:szCs w:val="24"/>
          <w:lang w:val="hy-AM"/>
        </w:rPr>
        <w:t>։</w:t>
      </w:r>
    </w:p>
    <w:p w14:paraId="795C8997" w14:textId="458C6E31" w:rsidR="005D10D4" w:rsidRDefault="005D10D4" w:rsidP="005D10D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6C39EC" w14:textId="4DF6F0B2" w:rsidR="005D10D4" w:rsidRDefault="005D10D4" w:rsidP="005D10D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57CADF7" w14:textId="77777777" w:rsidR="005D10D4" w:rsidRPr="005D10D4" w:rsidRDefault="005D10D4" w:rsidP="005D10D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673D543" w14:textId="77777777" w:rsidR="00EA55DB" w:rsidRPr="00187CA1" w:rsidRDefault="00EA55DB" w:rsidP="00380BB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187CA1">
        <w:rPr>
          <w:rFonts w:ascii="GHEA Grapalat" w:hAnsi="GHEA Grapalat"/>
          <w:sz w:val="24"/>
          <w:szCs w:val="24"/>
          <w:lang w:val="en-US"/>
        </w:rPr>
        <w:t>ԲԱՑԱՏՐՈՒԹՅՈՒՆ</w:t>
      </w:r>
    </w:p>
    <w:p w14:paraId="3C2554B8" w14:textId="16F5FBDA" w:rsidR="00EA55DB" w:rsidRPr="00187CA1" w:rsidRDefault="00EA55DB" w:rsidP="00380BB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187CA1">
        <w:rPr>
          <w:rFonts w:ascii="GHEA Grapalat" w:hAnsi="GHEA Grapalat"/>
          <w:sz w:val="24"/>
          <w:szCs w:val="24"/>
          <w:lang w:val="en-US"/>
        </w:rPr>
        <w:t>Նախատեսվում</w:t>
      </w:r>
      <w:proofErr w:type="spellEnd"/>
      <w:r w:rsidRPr="00187CA1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187CA1">
        <w:rPr>
          <w:rFonts w:ascii="GHEA Grapalat" w:hAnsi="GHEA Grapalat"/>
          <w:sz w:val="24"/>
          <w:szCs w:val="24"/>
          <w:lang w:val="en-US"/>
        </w:rPr>
        <w:t>իրականացնել</w:t>
      </w:r>
      <w:proofErr w:type="spellEnd"/>
      <w:r w:rsidRPr="00187CA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187CA1">
        <w:rPr>
          <w:rFonts w:ascii="GHEA Grapalat" w:hAnsi="GHEA Grapalat"/>
          <w:sz w:val="24"/>
          <w:szCs w:val="24"/>
          <w:lang w:val="en-US"/>
        </w:rPr>
        <w:t>առաջիկայում</w:t>
      </w:r>
      <w:proofErr w:type="spellEnd"/>
      <w:r w:rsidRPr="00187CA1">
        <w:rPr>
          <w:rFonts w:ascii="GHEA Grapalat" w:hAnsi="GHEA Grapalat"/>
          <w:sz w:val="24"/>
          <w:szCs w:val="24"/>
          <w:lang w:val="en-US"/>
        </w:rPr>
        <w:t>:</w:t>
      </w:r>
    </w:p>
    <w:p w14:paraId="22943FA5" w14:textId="77777777" w:rsidR="00380BB6" w:rsidRPr="00187CA1" w:rsidRDefault="00380BB6" w:rsidP="00380BB6">
      <w:pPr>
        <w:spacing w:line="240" w:lineRule="auto"/>
        <w:ind w:firstLine="90"/>
        <w:jc w:val="both"/>
        <w:rPr>
          <w:rFonts w:ascii="GHEA Grapalat" w:hAnsi="GHEA Grapalat"/>
          <w:sz w:val="24"/>
          <w:szCs w:val="24"/>
          <w:lang w:val="hy-AM"/>
        </w:rPr>
      </w:pPr>
    </w:p>
    <w:p w14:paraId="2B542ED8" w14:textId="0A59656A" w:rsidR="009108CF" w:rsidRPr="00187CA1" w:rsidRDefault="00066D47" w:rsidP="00380BB6">
      <w:pPr>
        <w:spacing w:line="240" w:lineRule="auto"/>
        <w:ind w:firstLine="90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 xml:space="preserve">3) </w:t>
      </w:r>
      <w:r w:rsidR="009108CF" w:rsidRPr="00187CA1">
        <w:rPr>
          <w:rFonts w:ascii="GHEA Grapalat" w:hAnsi="GHEA Grapalat"/>
          <w:sz w:val="24"/>
          <w:szCs w:val="24"/>
          <w:lang w:val="hy-AM"/>
        </w:rPr>
        <w:t>Խախտվել է ՀՀ կառավարության 04</w:t>
      </w:r>
      <w:r w:rsidR="009108CF"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9108CF" w:rsidRPr="00187CA1">
        <w:rPr>
          <w:rFonts w:ascii="GHEA Grapalat" w:hAnsi="GHEA Grapalat"/>
          <w:sz w:val="24"/>
          <w:szCs w:val="24"/>
          <w:lang w:val="hy-AM"/>
        </w:rPr>
        <w:t>05</w:t>
      </w:r>
      <w:r w:rsidR="009108CF"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9108CF" w:rsidRPr="00187CA1">
        <w:rPr>
          <w:rFonts w:ascii="GHEA Grapalat" w:hAnsi="GHEA Grapalat"/>
          <w:sz w:val="24"/>
          <w:szCs w:val="24"/>
          <w:lang w:val="hy-AM"/>
        </w:rPr>
        <w:t>2017թ</w:t>
      </w:r>
      <w:r w:rsidR="009108CF"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554B2F"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="009108CF" w:rsidRPr="00187CA1">
        <w:rPr>
          <w:rFonts w:ascii="GHEA Grapalat" w:hAnsi="GHEA Grapalat"/>
          <w:sz w:val="24"/>
          <w:szCs w:val="24"/>
          <w:lang w:val="hy-AM"/>
        </w:rPr>
        <w:t>գնումների գործընթացի կազմակերպման մասին N 526-Ն որոշման 16-րդ կետի պահանջները, այն է գնման գործընթացը սկսելու համար գնման առարկան պետք է ներառված լինի գնումների պլանում։</w:t>
      </w:r>
      <w:r w:rsidR="00554B2F" w:rsidRPr="00187CA1">
        <w:rPr>
          <w:rFonts w:ascii="GHEA Grapalat" w:hAnsi="GHEA Grapalat"/>
          <w:sz w:val="24"/>
          <w:szCs w:val="24"/>
          <w:lang w:val="hy-AM"/>
        </w:rPr>
        <w:t xml:space="preserve"> Մասնավորապես առանց գնումների պլանում ներգրավվելու ձեռք են բերվել հետրևյալ ապրանքները՝</w:t>
      </w:r>
    </w:p>
    <w:p w14:paraId="5795E803" w14:textId="77777777" w:rsidR="00554B2F" w:rsidRPr="00187CA1" w:rsidRDefault="00554B2F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1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26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06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2024թ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ԱՁ &lt;&lt;Էդգար Հովսեփյան&gt;&gt; 170000 դրամ փական սողնակավոր,</w:t>
      </w:r>
    </w:p>
    <w:p w14:paraId="2CF2A93C" w14:textId="77777777" w:rsidR="00554B2F" w:rsidRPr="00187CA1" w:rsidRDefault="00554B2F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2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09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06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ԱՁ &lt;&lt;Միլենա Մանուկյան&gt;&gt; 1*280000 =280000</w:t>
      </w:r>
      <w:r w:rsidR="003B4B6F" w:rsidRPr="00187CA1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ջրի պոմպ,</w:t>
      </w:r>
    </w:p>
    <w:p w14:paraId="74533D15" w14:textId="77777777" w:rsidR="00554B2F" w:rsidRPr="00187CA1" w:rsidRDefault="00554B2F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3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30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06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փոխանցվել է &lt;&lt;ԱԳՍՄ&gt;&gt; ՍՊԸ-ին</w:t>
      </w:r>
      <w:r w:rsidR="003B4B6F" w:rsidRPr="00187CA1">
        <w:rPr>
          <w:rFonts w:ascii="GHEA Grapalat" w:hAnsi="GHEA Grapalat"/>
          <w:sz w:val="24"/>
          <w:szCs w:val="24"/>
          <w:lang w:val="hy-AM"/>
        </w:rPr>
        <w:t xml:space="preserve"> 540000 </w:t>
      </w:r>
      <w:r w:rsidRPr="00187CA1">
        <w:rPr>
          <w:rFonts w:ascii="GHEA Grapalat" w:hAnsi="GHEA Grapalat"/>
          <w:sz w:val="24"/>
          <w:szCs w:val="24"/>
          <w:lang w:val="hy-AM"/>
        </w:rPr>
        <w:t>դրամ (18*30000) համայնքի ցուցանակ</w:t>
      </w:r>
      <w:r w:rsidR="003B4B6F" w:rsidRPr="00187CA1">
        <w:rPr>
          <w:rFonts w:ascii="GHEA Grapalat" w:hAnsi="GHEA Grapalat"/>
          <w:sz w:val="24"/>
          <w:szCs w:val="24"/>
          <w:lang w:val="hy-AM"/>
        </w:rPr>
        <w:t>,</w:t>
      </w:r>
    </w:p>
    <w:p w14:paraId="385B4A1D" w14:textId="77777777" w:rsidR="00554B2F" w:rsidRPr="00187CA1" w:rsidRDefault="00554B2F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4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3B4B6F"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7CA1">
        <w:rPr>
          <w:rFonts w:ascii="GHEA Grapalat" w:hAnsi="GHEA Grapalat"/>
          <w:sz w:val="24"/>
          <w:szCs w:val="24"/>
          <w:lang w:val="hy-AM"/>
        </w:rPr>
        <w:t>27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06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&lt;&lt;</w:t>
      </w:r>
      <w:r w:rsidR="003B4B6F" w:rsidRPr="00187CA1">
        <w:rPr>
          <w:rFonts w:ascii="GHEA Grapalat" w:hAnsi="GHEA Grapalat"/>
          <w:sz w:val="24"/>
          <w:szCs w:val="24"/>
          <w:lang w:val="hy-AM"/>
        </w:rPr>
        <w:t>Վահրամ Արշակյան</w:t>
      </w:r>
      <w:r w:rsidRPr="00187CA1">
        <w:rPr>
          <w:rFonts w:ascii="GHEA Grapalat" w:hAnsi="GHEA Grapalat"/>
          <w:sz w:val="24"/>
          <w:szCs w:val="24"/>
          <w:lang w:val="hy-AM"/>
        </w:rPr>
        <w:t>&gt;&gt;</w:t>
      </w:r>
      <w:r w:rsidR="003B4B6F" w:rsidRPr="00187CA1">
        <w:rPr>
          <w:rFonts w:ascii="GHEA Grapalat" w:hAnsi="GHEA Grapalat"/>
          <w:sz w:val="24"/>
          <w:szCs w:val="24"/>
          <w:lang w:val="hy-AM"/>
        </w:rPr>
        <w:t xml:space="preserve"> 713180 դրամ եվրոդռներ և պատուհաններ,</w:t>
      </w:r>
    </w:p>
    <w:p w14:paraId="2136FB33" w14:textId="77777777" w:rsidR="003B4B6F" w:rsidRPr="00187CA1" w:rsidRDefault="003B4B6F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5. 14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07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&lt;&lt;Մաքսալեքս&gt;&gt; ՍՊԸ-ին 225000 դրամ (9*25000) </w:t>
      </w:r>
      <w:r w:rsidR="008533AC" w:rsidRPr="00187CA1">
        <w:rPr>
          <w:rFonts w:ascii="GHEA Grapalat" w:hAnsi="GHEA Grapalat"/>
          <w:sz w:val="24"/>
          <w:szCs w:val="24"/>
          <w:lang w:val="hy-AM"/>
        </w:rPr>
        <w:t>դրոշ, պատվանդան</w:t>
      </w:r>
      <w:r w:rsidR="003E48C3" w:rsidRPr="00187CA1">
        <w:rPr>
          <w:rFonts w:ascii="GHEA Grapalat" w:hAnsi="GHEA Grapalat"/>
          <w:sz w:val="24"/>
          <w:szCs w:val="24"/>
          <w:lang w:val="hy-AM"/>
        </w:rPr>
        <w:t>,</w:t>
      </w:r>
    </w:p>
    <w:p w14:paraId="554FA400" w14:textId="77777777" w:rsidR="008533AC" w:rsidRPr="00187CA1" w:rsidRDefault="003B4B6F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6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3E48C3"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87CA1">
        <w:rPr>
          <w:rFonts w:ascii="GHEA Grapalat" w:hAnsi="GHEA Grapalat"/>
          <w:sz w:val="24"/>
          <w:szCs w:val="24"/>
          <w:lang w:val="hy-AM"/>
        </w:rPr>
        <w:t>14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07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&lt;&lt;Արտաշես Եսայան&gt;&gt; ԱՁ-ին 504000</w:t>
      </w:r>
      <w:r w:rsidR="003E48C3" w:rsidRPr="00187CA1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="008533AC" w:rsidRPr="00187CA1">
        <w:rPr>
          <w:rFonts w:ascii="GHEA Grapalat" w:hAnsi="GHEA Grapalat"/>
          <w:sz w:val="24"/>
          <w:szCs w:val="24"/>
          <w:lang w:val="hy-AM"/>
        </w:rPr>
        <w:t xml:space="preserve"> լեդ էկրանի տեղադրում և սպասարկում,</w:t>
      </w:r>
    </w:p>
    <w:p w14:paraId="6B5370FC" w14:textId="77777777" w:rsidR="003E48C3" w:rsidRPr="00187CA1" w:rsidRDefault="003E48C3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7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15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07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փոխանցվել է &lt;&lt;Ֆելիքս Դադիկյան&gt;&gt; ԱՁ-ին 564500 դրամ տպագրական ծառայություններ,</w:t>
      </w:r>
    </w:p>
    <w:p w14:paraId="7B225D58" w14:textId="77777777" w:rsidR="003E48C3" w:rsidRPr="00187CA1" w:rsidRDefault="003E48C3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8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="00066D47" w:rsidRPr="00187CA1">
        <w:rPr>
          <w:rFonts w:ascii="GHEA Grapalat" w:hAnsi="GHEA Grapalat"/>
          <w:sz w:val="24"/>
          <w:szCs w:val="24"/>
          <w:lang w:val="hy-AM"/>
        </w:rPr>
        <w:t>17</w:t>
      </w:r>
      <w:r w:rsidR="00066D47"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066D47" w:rsidRPr="00187CA1">
        <w:rPr>
          <w:rFonts w:ascii="GHEA Grapalat" w:hAnsi="GHEA Grapalat"/>
          <w:sz w:val="24"/>
          <w:szCs w:val="24"/>
          <w:lang w:val="hy-AM"/>
        </w:rPr>
        <w:t>07</w:t>
      </w:r>
      <w:r w:rsidR="00066D47"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066D47" w:rsidRPr="00187CA1">
        <w:rPr>
          <w:rFonts w:ascii="GHEA Grapalat" w:hAnsi="GHEA Grapalat"/>
          <w:sz w:val="24"/>
          <w:szCs w:val="24"/>
          <w:lang w:val="hy-AM"/>
        </w:rPr>
        <w:t>2023 թ</w:t>
      </w:r>
      <w:r w:rsidR="00066D47"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="00066D47" w:rsidRPr="00187CA1">
        <w:rPr>
          <w:rFonts w:ascii="GHEA Grapalat" w:hAnsi="GHEA Grapalat"/>
          <w:sz w:val="24"/>
          <w:szCs w:val="24"/>
          <w:lang w:val="hy-AM"/>
        </w:rPr>
        <w:t xml:space="preserve"> փոխանցվել է &lt;&lt;Տեսլագեն&gt;&gt; ՍՊԸ-ին 300000 տրանսֆորմատորի ենթակայության բաժանիչ, </w:t>
      </w:r>
    </w:p>
    <w:p w14:paraId="7063E516" w14:textId="77777777" w:rsidR="00066D47" w:rsidRPr="00187CA1" w:rsidRDefault="00066D47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9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06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12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փոխանցվել է 528500 դրամ &lt;&lt;ՄՏԿ&gt;&gt; ՓԲԸ-ին գազի ջրատարի փականի համար, </w:t>
      </w:r>
    </w:p>
    <w:p w14:paraId="43588164" w14:textId="77777777" w:rsidR="00066D47" w:rsidRPr="00187CA1" w:rsidRDefault="00066D47" w:rsidP="00380BB6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10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07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12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փոխանցվել է 251000 դրամ &lt;&lt;Լանս&gt;&gt; ՍՊԸ-ին սերվերային պահարանի համար, &lt;&lt;Վարդուհի Հեպոյան&gt;&gt; ԱՁ-ին 343000 դրամ ծաղիկների համար։</w:t>
      </w:r>
    </w:p>
    <w:p w14:paraId="4247F2F2" w14:textId="77777777" w:rsidR="00EA55DB" w:rsidRPr="00187CA1" w:rsidRDefault="00EA55DB" w:rsidP="00EA55D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ԲԱՑԱՏՐՈՒԹՅՈՒՆ</w:t>
      </w:r>
    </w:p>
    <w:p w14:paraId="3E9DAECE" w14:textId="04D631CE" w:rsidR="00EA55DB" w:rsidRPr="00187CA1" w:rsidRDefault="00EA55DB" w:rsidP="00EA55D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Տեղեկացվել է գնումների համակարգող</w:t>
      </w:r>
      <w:r w:rsidR="00692B9B" w:rsidRPr="00187CA1">
        <w:rPr>
          <w:rFonts w:ascii="GHEA Grapalat" w:hAnsi="GHEA Grapalat"/>
          <w:sz w:val="24"/>
          <w:szCs w:val="24"/>
          <w:lang w:val="hy-AM"/>
        </w:rPr>
        <w:t>ին</w:t>
      </w:r>
      <w:r w:rsidR="006E2037" w:rsidRPr="00187CA1">
        <w:rPr>
          <w:rFonts w:ascii="GHEA Grapalat" w:hAnsi="GHEA Grapalat"/>
          <w:sz w:val="24"/>
          <w:szCs w:val="24"/>
          <w:lang w:val="hy-AM"/>
        </w:rPr>
        <w:t>:</w:t>
      </w:r>
    </w:p>
    <w:p w14:paraId="3568B1AB" w14:textId="4D8FF241" w:rsidR="006A693B" w:rsidRPr="00187CA1" w:rsidRDefault="00066D47" w:rsidP="006E2037">
      <w:pPr>
        <w:pStyle w:val="a3"/>
        <w:numPr>
          <w:ilvl w:val="0"/>
          <w:numId w:val="1"/>
        </w:numPr>
        <w:spacing w:line="240" w:lineRule="auto"/>
        <w:ind w:left="450" w:hanging="450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>25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12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2023թ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համայնքի ղեկավարի տեղակալ Կ</w:t>
      </w:r>
      <w:r w:rsidRPr="00187CA1">
        <w:rPr>
          <w:rFonts w:ascii="Cambria Math" w:hAnsi="Cambria Math" w:cs="Cambria Math"/>
          <w:sz w:val="24"/>
          <w:szCs w:val="24"/>
          <w:lang w:val="hy-AM"/>
        </w:rPr>
        <w:t>․</w:t>
      </w:r>
      <w:r w:rsidRPr="00187CA1">
        <w:rPr>
          <w:rFonts w:ascii="GHEA Grapalat" w:hAnsi="GHEA Grapalat"/>
          <w:sz w:val="24"/>
          <w:szCs w:val="24"/>
          <w:lang w:val="hy-AM"/>
        </w:rPr>
        <w:t>Արթենյանի կողմից գրվել է զեկուցագիր, ըստ որի համանյքի թվով 11 ավագանիներ պարգևատրվել են 55000 դրամ արժողությամբ նվեր քարտերով, որոնց մասով չկա համայնքի ղեկավարի համապատասխան որոշում, չկա ավագանիների ցանկը և բաշխման ցուցակը</w:t>
      </w:r>
      <w:r w:rsidR="00551D5E" w:rsidRPr="00187CA1">
        <w:rPr>
          <w:rFonts w:ascii="GHEA Grapalat" w:hAnsi="GHEA Grapalat"/>
          <w:sz w:val="24"/>
          <w:szCs w:val="24"/>
          <w:lang w:val="hy-AM"/>
        </w:rPr>
        <w:t xml:space="preserve"> ըստ ստացողների, քանի որ ավագանիների ցանկը 21-ն է։</w:t>
      </w:r>
    </w:p>
    <w:p w14:paraId="5286BB9E" w14:textId="1001919E" w:rsidR="006E2037" w:rsidRPr="00187CA1" w:rsidRDefault="00380BB6" w:rsidP="006E2037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6E2037" w:rsidRPr="00187CA1">
        <w:rPr>
          <w:rFonts w:ascii="GHEA Grapalat" w:hAnsi="GHEA Grapalat"/>
          <w:sz w:val="24"/>
          <w:szCs w:val="24"/>
          <w:lang w:val="hy-AM"/>
        </w:rPr>
        <w:t>ԲԱՑԱՏՐՈՒԹՅՈՒՆ</w:t>
      </w:r>
    </w:p>
    <w:p w14:paraId="7CAB2AA5" w14:textId="57933BE6" w:rsidR="006E2037" w:rsidRPr="00187CA1" w:rsidRDefault="00380BB6" w:rsidP="006E2037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87CA1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6E2037" w:rsidRPr="00187CA1">
        <w:rPr>
          <w:rFonts w:ascii="GHEA Grapalat" w:hAnsi="GHEA Grapalat"/>
          <w:sz w:val="24"/>
          <w:szCs w:val="24"/>
          <w:lang w:val="hy-AM"/>
        </w:rPr>
        <w:t>Հաշվի առնելով այն հանգամանքը, որ 2022</w:t>
      </w:r>
      <w:r w:rsidRPr="00187CA1">
        <w:rPr>
          <w:rFonts w:ascii="GHEA Grapalat" w:hAnsi="GHEA Grapalat"/>
          <w:sz w:val="24"/>
          <w:szCs w:val="24"/>
          <w:lang w:val="hy-AM"/>
        </w:rPr>
        <w:t xml:space="preserve"> </w:t>
      </w:r>
      <w:r w:rsidR="006E2037" w:rsidRPr="00187CA1">
        <w:rPr>
          <w:rFonts w:ascii="GHEA Grapalat" w:hAnsi="GHEA Grapalat"/>
          <w:sz w:val="24"/>
          <w:szCs w:val="24"/>
          <w:lang w:val="hy-AM"/>
        </w:rPr>
        <w:t xml:space="preserve">թվականից ի վեր ավագանու նիստերին մշտական մասնակցություն են ունեցել Դավիթ Մինասյան դաշինքի  թվով 5 ավագանիները և Քաղաքացիական Պայմանագիր կուսակցության թվով 6 ավագանիները, համայնքի ղեկավարի տեղակալի զեկուցագրի հիման վրա ձեռք են բերվել նիստերին մշտապես ներկա գտնվող ավագանու անդամներին նվեր քարտեր և որպես Ամանորյա նվեր </w:t>
      </w:r>
      <w:r w:rsidR="006E2037" w:rsidRPr="00187CA1">
        <w:rPr>
          <w:rFonts w:ascii="GHEA Grapalat" w:hAnsi="GHEA Grapalat"/>
          <w:sz w:val="24"/>
          <w:szCs w:val="24"/>
          <w:lang w:val="hy-AM"/>
        </w:rPr>
        <w:lastRenderedPageBreak/>
        <w:t xml:space="preserve">հանձնվել է թվով 11 ավագանու անդամներին: Քանի որ քարտերը նվերներ են եղել չենք տրամադրել բաշխման ցուցակ ըստ ստացողների և չունենք նման փաստաթուղթ: </w:t>
      </w:r>
    </w:p>
    <w:sectPr w:rsidR="006E2037" w:rsidRPr="00187CA1" w:rsidSect="00380BB6"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007C"/>
    <w:multiLevelType w:val="hybridMultilevel"/>
    <w:tmpl w:val="BFB88384"/>
    <w:lvl w:ilvl="0" w:tplc="0419000B">
      <w:start w:val="1"/>
      <w:numFmt w:val="bullet"/>
      <w:lvlText w:val=""/>
      <w:lvlJc w:val="left"/>
      <w:pPr>
        <w:ind w:left="18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0EC5546A"/>
    <w:multiLevelType w:val="hybridMultilevel"/>
    <w:tmpl w:val="7AFECA2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6C00A0"/>
    <w:multiLevelType w:val="hybridMultilevel"/>
    <w:tmpl w:val="E1680DA0"/>
    <w:lvl w:ilvl="0" w:tplc="058059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265585"/>
    <w:multiLevelType w:val="hybridMultilevel"/>
    <w:tmpl w:val="8BFA9BEC"/>
    <w:lvl w:ilvl="0" w:tplc="231069DC">
      <w:start w:val="1"/>
      <w:numFmt w:val="decimal"/>
      <w:lvlText w:val="%1."/>
      <w:lvlJc w:val="left"/>
      <w:pPr>
        <w:ind w:left="1080" w:hanging="360"/>
      </w:pPr>
      <w:rPr>
        <w:rFonts w:cs="Sylfae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80A05"/>
    <w:multiLevelType w:val="hybridMultilevel"/>
    <w:tmpl w:val="BD40DA66"/>
    <w:lvl w:ilvl="0" w:tplc="AF782250">
      <w:start w:val="1"/>
      <w:numFmt w:val="decimal"/>
      <w:lvlText w:val="%1)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5808E1"/>
    <w:multiLevelType w:val="hybridMultilevel"/>
    <w:tmpl w:val="121CFF6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B21C09"/>
    <w:multiLevelType w:val="hybridMultilevel"/>
    <w:tmpl w:val="E41A4A6E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EA"/>
    <w:rsid w:val="000240C3"/>
    <w:rsid w:val="00066D47"/>
    <w:rsid w:val="00086F3D"/>
    <w:rsid w:val="000D71F7"/>
    <w:rsid w:val="00151777"/>
    <w:rsid w:val="00187CA1"/>
    <w:rsid w:val="00380BB6"/>
    <w:rsid w:val="003B4B6F"/>
    <w:rsid w:val="003E48C3"/>
    <w:rsid w:val="004101D6"/>
    <w:rsid w:val="00551D5E"/>
    <w:rsid w:val="00554B2F"/>
    <w:rsid w:val="005D10D4"/>
    <w:rsid w:val="00692B9B"/>
    <w:rsid w:val="006A693B"/>
    <w:rsid w:val="006E2037"/>
    <w:rsid w:val="00730181"/>
    <w:rsid w:val="007D75F5"/>
    <w:rsid w:val="008134FF"/>
    <w:rsid w:val="008533AC"/>
    <w:rsid w:val="008A3FE2"/>
    <w:rsid w:val="009108CF"/>
    <w:rsid w:val="009A26F2"/>
    <w:rsid w:val="009F72FF"/>
    <w:rsid w:val="00A83F04"/>
    <w:rsid w:val="00B226B1"/>
    <w:rsid w:val="00B840BF"/>
    <w:rsid w:val="00C03BDB"/>
    <w:rsid w:val="00D06FC2"/>
    <w:rsid w:val="00EA55DB"/>
    <w:rsid w:val="00EB2A16"/>
    <w:rsid w:val="00EC42C6"/>
    <w:rsid w:val="00F21FEA"/>
    <w:rsid w:val="00F3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4B2D2"/>
  <w15:docId w15:val="{CC47C6BD-85A8-45F1-B226-A86F452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D47"/>
    <w:pPr>
      <w:ind w:left="720"/>
      <w:contextualSpacing/>
    </w:pPr>
  </w:style>
  <w:style w:type="character" w:styleId="a4">
    <w:name w:val="Strong"/>
    <w:basedOn w:val="a0"/>
    <w:uiPriority w:val="22"/>
    <w:qFormat/>
    <w:rsid w:val="008A3FE2"/>
    <w:rPr>
      <w:b/>
      <w:bCs/>
    </w:rPr>
  </w:style>
  <w:style w:type="character" w:styleId="a5">
    <w:name w:val="Emphasis"/>
    <w:basedOn w:val="a0"/>
    <w:uiPriority w:val="20"/>
    <w:qFormat/>
    <w:rsid w:val="008A3F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HAdmin</dc:creator>
  <cp:lastModifiedBy>anahit</cp:lastModifiedBy>
  <cp:revision>2</cp:revision>
  <cp:lastPrinted>2024-08-30T06:56:00Z</cp:lastPrinted>
  <dcterms:created xsi:type="dcterms:W3CDTF">2024-08-30T11:44:00Z</dcterms:created>
  <dcterms:modified xsi:type="dcterms:W3CDTF">2024-08-30T11:44:00Z</dcterms:modified>
</cp:coreProperties>
</file>